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Unit 2 Study Guide</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Information Systems and Organizations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Information systems: What does this mean to your organization? For most of us, it is not that difficult to understand certain information technology (IT) concepts. Most of us use our hardware and equipment fairly well. We know how to download apps on our smartphones. We know about the systems and applications that we use at work. We may not know all of the details or inner workings of what information flows where, but we have a good idea of how things work. If we were clueless, we would not be of much value to our organizations, would we?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Let’s take this to a more abstract level. How would you answer this question: How is IT used towards the success of your organization? You might rattle off some reasons like the high availability of the Internet allowing emails to flow so that there is connectivity between customers and service reps. You might say that your organization has several servers and databases that house data and a security team with security tools that ensure the safety of that data. You might mention all the applications that allow you to service your customers in faster, more efficient ways. If you are a little more tech savvy or “in the know” at your organization, you might even bring up more advanced topics or newer innovations such as: </w:t>
      </w:r>
    </w:p>
    <w:p w:rsidR="009B7760" w:rsidRDefault="009B7760" w:rsidP="009B7760">
      <w:pPr>
        <w:autoSpaceDE w:val="0"/>
        <w:autoSpaceDN w:val="0"/>
        <w:adjustRightInd w:val="0"/>
        <w:spacing w:after="200" w:line="276" w:lineRule="auto"/>
        <w:rPr>
          <w:rFonts w:ascii="Calibri" w:hAnsi="Calibri" w:cs="Calibri"/>
          <w:lang w:val="en"/>
        </w:rPr>
      </w:pPr>
      <w:r>
        <w:rPr>
          <w:rFonts w:ascii="Wingdings" w:hAnsi="Wingdings" w:cs="Wingdings"/>
          <w:lang w:val="en"/>
        </w:rPr>
        <w:t></w:t>
      </w:r>
      <w:r>
        <w:rPr>
          <w:rFonts w:ascii="Calibri" w:hAnsi="Calibri" w:cs="Calibri"/>
          <w:lang w:val="en"/>
        </w:rPr>
        <w:t xml:space="preserve"> e-commerce, </w:t>
      </w:r>
      <w:r>
        <w:rPr>
          <w:rFonts w:ascii="Wingdings" w:hAnsi="Wingdings" w:cs="Wingdings"/>
          <w:lang w:val="en"/>
        </w:rPr>
        <w:t></w:t>
      </w:r>
      <w:r>
        <w:rPr>
          <w:rFonts w:ascii="Calibri" w:hAnsi="Calibri" w:cs="Calibri"/>
          <w:lang w:val="en"/>
        </w:rPr>
        <w:t xml:space="preserve"> supply chain management systems (SCM), </w:t>
      </w:r>
      <w:r>
        <w:rPr>
          <w:rFonts w:ascii="Wingdings" w:hAnsi="Wingdings" w:cs="Wingdings"/>
          <w:lang w:val="en"/>
        </w:rPr>
        <w:t></w:t>
      </w:r>
      <w:r>
        <w:rPr>
          <w:rFonts w:ascii="Calibri" w:hAnsi="Calibri" w:cs="Calibri"/>
          <w:lang w:val="en"/>
        </w:rPr>
        <w:t xml:space="preserve"> customer relation management systems (CRM), </w:t>
      </w:r>
      <w:r>
        <w:rPr>
          <w:rFonts w:ascii="Wingdings" w:hAnsi="Wingdings" w:cs="Wingdings"/>
          <w:lang w:val="en"/>
        </w:rPr>
        <w:t></w:t>
      </w:r>
      <w:r>
        <w:rPr>
          <w:rFonts w:ascii="Calibri" w:hAnsi="Calibri" w:cs="Calibri"/>
          <w:lang w:val="en"/>
        </w:rPr>
        <w:t xml:space="preserve"> SharePoint, </w:t>
      </w:r>
      <w:r>
        <w:rPr>
          <w:rFonts w:ascii="Wingdings" w:hAnsi="Wingdings" w:cs="Wingdings"/>
          <w:lang w:val="en"/>
        </w:rPr>
        <w:t></w:t>
      </w:r>
      <w:r>
        <w:rPr>
          <w:rFonts w:ascii="Calibri" w:hAnsi="Calibri" w:cs="Calibri"/>
          <w:lang w:val="en"/>
        </w:rPr>
        <w:t xml:space="preserve"> cloud collaboration, </w:t>
      </w:r>
      <w:r>
        <w:rPr>
          <w:rFonts w:ascii="Wingdings" w:hAnsi="Wingdings" w:cs="Wingdings"/>
          <w:lang w:val="en"/>
        </w:rPr>
        <w:t></w:t>
      </w:r>
      <w:r>
        <w:rPr>
          <w:rFonts w:ascii="Calibri" w:hAnsi="Calibri" w:cs="Calibri"/>
          <w:lang w:val="en"/>
        </w:rPr>
        <w:t xml:space="preserve"> ERP, </w:t>
      </w:r>
      <w:r>
        <w:rPr>
          <w:rFonts w:ascii="Wingdings" w:hAnsi="Wingdings" w:cs="Wingdings"/>
          <w:lang w:val="en"/>
        </w:rPr>
        <w:t></w:t>
      </w:r>
      <w:r>
        <w:rPr>
          <w:rFonts w:ascii="Calibri" w:hAnsi="Calibri" w:cs="Calibri"/>
          <w:lang w:val="en"/>
        </w:rPr>
        <w:t xml:space="preserve"> SAP, </w:t>
      </w:r>
      <w:r>
        <w:rPr>
          <w:rFonts w:ascii="Wingdings" w:hAnsi="Wingdings" w:cs="Wingdings"/>
          <w:lang w:val="en"/>
        </w:rPr>
        <w:t></w:t>
      </w:r>
      <w:r>
        <w:rPr>
          <w:rFonts w:ascii="Calibri" w:hAnsi="Calibri" w:cs="Calibri"/>
          <w:lang w:val="en"/>
        </w:rPr>
        <w:t xml:space="preserve"> big data, </w:t>
      </w:r>
      <w:r>
        <w:rPr>
          <w:rFonts w:ascii="Wingdings" w:hAnsi="Wingdings" w:cs="Wingdings"/>
          <w:lang w:val="en"/>
        </w:rPr>
        <w:t></w:t>
      </w:r>
      <w:r>
        <w:rPr>
          <w:rFonts w:ascii="Calibri" w:hAnsi="Calibri" w:cs="Calibri"/>
          <w:lang w:val="en"/>
        </w:rPr>
        <w:t xml:space="preserve"> data mining, </w:t>
      </w:r>
      <w:r>
        <w:rPr>
          <w:rFonts w:ascii="Wingdings" w:hAnsi="Wingdings" w:cs="Wingdings"/>
          <w:lang w:val="en"/>
        </w:rPr>
        <w:t></w:t>
      </w:r>
      <w:r>
        <w:rPr>
          <w:rFonts w:ascii="Calibri" w:hAnsi="Calibri" w:cs="Calibri"/>
          <w:lang w:val="en"/>
        </w:rPr>
        <w:t xml:space="preserve"> expert systems, and so on.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Are the items described here IT tools? Yes, they are used to help make everyone lives and jobs easier, faster, more efficient, and more effective, but let us ask the question again.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How is IT used towards the success of your organization? Croson and Drnevich (2013) stipulate that “information technology matters to business success because it directly affects the mechanisms through which they create and capture value to earn a profit: IT is thus integral to a firm’s business-level strategy” (p. 483). Organizations must deal with a lot of information about every aspect of the business—from customers to vendors, employees, invoices, payments, inventory, and services. Our information systems make it possible to organize this information and keep up with it all. Business processes deal with the work that is performed in our organizations so that we can produce something of value. The performance of our business depends on how well our business processes work. Our business processes can add extreme value to our organization because they can be a competitive strength. They can also drag our value down if they are not working well for the organization. Thus, information technology can work in many ways to improve our business processes by introducing better, faster, more efficient methods of performing tasks in our business processes.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Imagine how much time and money is saved if 1,000 invoices are emailed to customers rather than being mailed via the postal mail. How much time does it take a person to stuff and stamp 1,000 envelopes?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lastRenderedPageBreak/>
        <w:t xml:space="preserve">Now, if you look at how technology supports not only business processes but also management groups and functional groups, you can start to see that they link together in a way that serves to improve organizational performance.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Is there value in improved performance? You probably read that question and thought, “Of course there is!” Organizations search every day for ways to improve their performance, production output and transaction processing are just a couple of examples. In recent years, technology has advanced to the point that it supports enterprise-level systems, applications, networks, collaboration, and so on. There are even enterprise social-networking tools now.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What about business-level strategy? How does IT influence organizational strategy? It is important to note that to answer this question you need to have a good understanding of what a strategy is. Basically, a strategy answers the question: What are we trying to accomplish here? With any organization, the strategic objectives will be similar. The organizational leaders will want to be number one in their market, increase sales revenue, decrease costs, or strengthen their customer base. It is certainly not a stretch to understand that a business wants to be the best, the fastest, the most profitable, the most efficient, the most customerfriendly, and so on.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You must also have a good understanding of what influences organizations. Organizations have a culture. They have politics, social structure, rules, values, norms, and people. The reality is that technology affects all aspects of organizations. For example, information systems can have a huge economic impact on an organization. IT is very costly, but the benefits can influence big increases in revenue or substantial decreases in costs.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IT can have cultural and social impacts on organizations, as well. A large technology implementation can mean a change in the mindset for many employees who are resistant to change. Imagine that you know a technology implementation will increase the efficiency of operations by 50%, but this may also mean that fewer employees will be needed. Imagine that you are one of the employees whose job is at risk due to a new automation. This realization may cause a lot of doubt, uncertainty, and anxiety for employees.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All of these factors play an important part in understanding the role IT plays in organizations. For IT to be beneficial and organizations to be successful, organizations have to have clear strategies. Organizations have to take full advantage of any competitive advantages and understand models such as Porter’s competitive forces model. Once organizational leaders understand where the business needs to be, they can set clear, actionable steps to get there. Those steps will involve technology because organizations need to have IT resources and IT capabilities. It will also involve an organization’s ability to utilize its IT resources and create value in conjunction with its other assets and resources.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Finally, it is important to note that organizations have to be able to align their technologies with their business strategies and goals. It does the organization no good to have a well-defined strategy if it does not have the IT resources and capabilities to meet its goals. On the other hand, if the organization does not have a welldefined strategy that is appropriate for the business, IT tools will be of little help to reach meaningless goals.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lastRenderedPageBreak/>
        <w:t xml:space="preserve">Reference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Croson, D. C., &amp; Drnevich, P. L. (2013). Information technology and business-level strategy: Toward an integrated theoretical perspective. MIS Quarterly, 37(2), 483-509.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Unit II Case Study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Introduction: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This unit addresses the role of the technology professional in an organization and how information technology (IT) systems influence organizational strategies. This case study analyzes two retailers’ business models and strategies. Then, it looks at the role that technology and IT personnel play in the assigned business case, and, finally, makes the connection between how IT influences those organizational strategies. This assignment allows you to recall the learned concepts and shows you how to apply those concepts to show a logical alignment between those requirements learned in this unit and the assignment.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b/>
          <w:bCs/>
          <w:color w:val="FF0000"/>
          <w:sz w:val="28"/>
          <w:szCs w:val="28"/>
          <w:u w:val="single"/>
          <w:lang w:val="en"/>
        </w:rPr>
        <w:t xml:space="preserve">Assignment Instructions: </w:t>
      </w:r>
      <w:r>
        <w:rPr>
          <w:rFonts w:ascii="Calibri" w:hAnsi="Calibri" w:cs="Calibri"/>
          <w:b/>
          <w:bCs/>
          <w:color w:val="FF0000"/>
          <w:sz w:val="28"/>
          <w:szCs w:val="28"/>
          <w:u w:val="single"/>
        </w:rPr>
        <w:t>Case Study</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Analyze the case study titled “Who’s the World’s Top Retailer? Walmart and Amazon Duke It Out” on pp. 116-118 of your textbook.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For this assignment, you will need to: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1. analyze the case study comparing Walmart and Amazon’s business models and business strategies,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2. explain the role that information technology plays in each of these businesses and describe the role of the various IT professionals involved in this case,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3. explain how IT helps influence Walmart and Amazon’s organizational strategies, and </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4. summarize your findings in a two- to three-page paper. </w:t>
      </w:r>
    </w:p>
    <w:p w:rsidR="009B7760" w:rsidRDefault="009B7760" w:rsidP="009B7760">
      <w:pPr>
        <w:autoSpaceDE w:val="0"/>
        <w:autoSpaceDN w:val="0"/>
        <w:adjustRightInd w:val="0"/>
        <w:spacing w:after="200" w:line="276" w:lineRule="auto"/>
        <w:rPr>
          <w:rFonts w:ascii="Calibri" w:hAnsi="Calibri" w:cs="Calibri"/>
          <w:lang w:val="en"/>
        </w:rPr>
      </w:pP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rPr>
        <w:t>p116-118-------</w:t>
      </w:r>
      <w:r>
        <w:rPr>
          <w:rFonts w:ascii="Calibri" w:hAnsi="Calibri" w:cs="Calibri"/>
          <w:lang w:val="en"/>
        </w:rPr>
        <w:t>Case Study Who’s The World’s Top Retailer? Walmart and Amazon Duke It Out</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 xml:space="preserve">Walmart is the world’s largest and most successful retailer, with $476 billion in fiscal 2014 sales and nearly 11,000 stores world-wide, including over 4,000 in the United States. Walmart has 2 million employees, and ranks Number 1 on the Fortune 500 list of companies. Walmart had such a large and powerful selling machine that it really didn’t have any serious competitors. No other retailer came close—until now. Today Walmart’s greatest threat is no other than Amazon.com, often called the “Walmart of the Web.” Amazon sells not only books but just about everything else people want to buy—DVDs, video and music streaming downloads, software, video games, electronics, apparel, furniture, food, toys, and jewelry. The company also produces consumer electronics—notably the Amazon Kindle </w:t>
      </w:r>
      <w:r>
        <w:rPr>
          <w:rFonts w:ascii="Calibri" w:hAnsi="Calibri" w:cs="Calibri"/>
          <w:lang w:val="en"/>
        </w:rPr>
        <w:lastRenderedPageBreak/>
        <w:t>e-book reader. No other online retailer can match Amazon’s breadth of selection, low prices, and fast, reliable shipping.</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For many years, Amazon has been the leader in online retail and is now the world’s largest e-commerce retailer. It, too, has a very large and powerful selling machine, although it has primarily focused on selling through the Internet. But if Amazon has its way, that’s about to change, because it dearly wants to move in on Walmart’s turf.</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Walmart was founded as a traditional, off-line, physical store in 1962, and that’s still what it does best. But it is being forced to compete in e-commerce, whether it likes it or not. Six or seven years ago, only one-fourth of all Walmart customers shopped at Amazon.com, according to data from researcher Kantar Retail. Today, however, half of Walmart customers say they’ve shopped at both retailers. Online competition from Amazon has become too tough to ignore.</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Why is this happening to Walmart? There are two trends that threaten its dominance. First, Walmart’s traditional customers—who are primarily bargain hunters making less than $50,000 per year—are becoming more comfortable using technology. More affluent customers who started shopping at Walmart during the recession are returning to Amazon as their finances improve. Amazon has started stocking merchandise categories that Walmart traditionally sold, such as vacuum bags, diapers,and apparel, and its revenue is growing much faster than Walmart’s. In 2013, Amazon had sales of nearly $67 billion, compared to online sales of about $9 billion for Walmart.</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If more people want to do even some of their shopping online, Amazon has some clear cut advantages. Amazon has created a recognizable and highly successful brand in online retailing. The company has developed extensive warehousing facilities and an extremely efficient distribution network specifically designed for Web shopping. Its premium shipping service, Amazon Prime, provides fast “free” two-day shipping at an affordable fixed annual subscription price ($99 per year), often considered to be a weak point for online retailers. According to the Wall Street Journal, Amazon’s shipping costs are lower than Walmart’s, ranging from $3 to $4 per package, while Walmart’s online shipping can run $5–$7 per parcel. Walmart’s massive supply chain needs to support more than 4,000 physical stores worldwide, which Amazon doesn’t have to worry about. Shipping costs can make a big difference for a store like Walmart where popular purchases tend to be low-cost items like $10 packs of underwear. It makes no sense for Walmart to create a duplicate supply chain for e-commerce.</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However, Walmart is no pushover. It is an even larger and more recognizable brand than Amazon. Consumers associate Walmart with the lowest price, which Walmart has the flexibility to offer on any given item because of its size. The company can lose money selling a hot product at extremely low margins and expect to make money on the strength of the large quantities of other items it sells. Walmart also has a significant physical presence, with stores all across the United States, and its stores provide the instant gratification of shopping, buying an item, and taking it home immediately, as opposed to waiting when ordering from Amazon. Two-thirds of the U.S. population is within five miles of a Walmart store, according to company management.</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lastRenderedPageBreak/>
        <w:t>Walmart has steadily increased its investment in its online business, spending more than $300 million to acquire five tech firms, including Small Society, One Riot, Kosmix, and Grabble, while hiring more than 300 engineers and code writers. Other recent acquisitions include Torbit, OneOps, Tasty Labs, and Inkiru, that will help give Walmart more expertise in things like improving the product recommendations for Web visitors to Walmart.com, using smartphones as a marketing channel, and personalizing the shopping experience. Walmart has been steadily adding new applications to its mobile and online shopping channels, and is expanding its integration with social networks such as Pinterest</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The company’s technology team is working on an application called Endless Aisle, which would allow shoppers to immediately order from Walmart.com using their smartphones if an item is out of stock. A Pay With Cash program enables the 25 percent of Walmart customers who don’t have credit cards or bank accounts to order their products online and then pay for them in cash at their nearest Walmart store. Walmart’s online and digital development division @WalmartLabs acquired the recipe technology startup Yumprint in order to expand its online grocery delivery services. Management hopes that Yumprint will help Walmart customers more easily make shopping lists from recipes they find in Yumprint before they shop. The company also hired former eBay executive Jamie Iannone to manage the integration of Sam’s Club’s Website with Walmart’s global e-commerce unit.</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Walmart’s Sam’s Club has been testing a new subscription service called My Subscriptions that allows its 47 million members to order over 700 items, including baby, beauty, and office supplies in order to compete with Amazon’s Subscribe &amp; Save program. Online customers will not need to pay shipping fees for these subscription items. Sam’s Club used to be unaffected by competitors like Amazon among shoppers of fresh food, groceries, and basic products that were either not sold on Amazon, or were more expensive online. Now 35-40 million households enrolled in Amazon Prime, and many Sam’s Club members tend to belong to Amazon Prime as well. Sam’s Club is starting to feel the pressure. Amazon is looking into starting a new business called “Pantry,” which would allow customers to purchase goods like toilet paper and cleaning supplies in bigger bundles for cheaper shipping costs.</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Walmart is also trying to improve links between its store inventory, Web site, and mobile phone apps so that more customers can order online and pick up their purchases at stores. Shoppers can order items online and pick them up from lockers in local stores without waiting in line. (Walmart already offers in-store pick up of online orders.) Walmart’s lockers are similar to Amazon’s recent deal with Staples and 7-Eleven to do the same.The idea is to be able to offer Walmart products anywhere a consumer prefers to shop, whether that’s online, in stores, or on the phone.</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The company is re-thinking its in-store experience to draw more people into its stores. More than half of Walmart customers own smartphones. Walmart has designed its mobile app to maximize Walmart’s advantage over Amazon: its physical locations. About 140 million people visit a Walmart store each week. The company started testing the app’s in-store mode, which detects when a customer is in a physical store. When the mode is activated, customers can check their wish lists, locate items of interest in the store, and see local promotions. The app’s “Scan &amp; Go” feature lets customers scan items as they shop so they can move quickly through self-checkout. Shoppers can add items to their lists using voice or by scanning bar codes.</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lastRenderedPageBreak/>
        <w:t>The Walmart Web site uses software to monitor prices at competing retailers in real time and lower its online prices if necessary. The company is also doubling inventory sold from third-party retailers in its online marketplace and tracking patterns in search and social media data to help it select more trendy products. This strikes directly at Amazon’s third party marketplace which accounts for a significant revenue stream for Amazon. Additionally, Walmart is expanding its online offerings to include upscale items like $146 Nike sunglasses and wine refrigerators costing more than $2,500 to attract customers who never set foot in a Walmart store.</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Amazon is working on expanding its selection of goods to be as exhaustive as Walmart’s. Amazon has allowed third-party sellers to sell goods through its Web site for a number of years, and it has dramatically expanded product selection via acquisitions such as its 2009 purchase of online shoe shopping site Zappos.com to give Amazon an edge in footwear.</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On June 18, 2014, Amazon announced its own Fire Phone to provide a better mobile platform for selling its products and services online. Amazon’s smartphone has four cameras that can track faces to show images that appear to have depth similar to a hologram. Users are able to scroll through Web or book pages just by tilting the device or to quickly navigate menus, access shortcuts, and view notifications. Mayday is a 24-hour customer support service for users of Amazon’s devices, offering one-tap access to Amazon customer service agents who can talk to phone users via video chat, and take over the screen on their devices to show them exactly how to do something. Firefly is a tool that automatically recognizes through the camera over 100 million items, including merchandise, music, or television shows, then offers a way to buy them through Amazon’s online store. For example, a user could point the phone at a pair of running shoes and then order them immediately from Amazon.com.</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Amazon continues to build more fulfillment centers closer to urban centers and expand its same-day delivery services, and it has a supply chain optimized for online commerce that Walmart just can’t match. But Walmart has thousands of stores, in almost every neighborhood that Amazon won’t ever be able to match. The winner of this epic struggle will be which company leverages its advantage better. Walmart’s technology initiative looks promising, but it still hasn’t succeeded in getting its local stores to be anything more than local stores. Still up in the air is the question of the relationship of online selling to Walmart’s overall business model. Should Walmart try to best Amazon as the world’s dominant e-commerce site? Or would it be better off using online selling to boost revenue for all of Walmart. Would more companywide profits be generated by having a modest online site and using technology to boost store profits?</w:t>
      </w:r>
    </w:p>
    <w:p w:rsidR="009B7760" w:rsidRDefault="009B7760" w:rsidP="009B7760">
      <w:pPr>
        <w:autoSpaceDE w:val="0"/>
        <w:autoSpaceDN w:val="0"/>
        <w:adjustRightInd w:val="0"/>
        <w:spacing w:after="200" w:line="276" w:lineRule="auto"/>
        <w:rPr>
          <w:rFonts w:ascii="Calibri" w:hAnsi="Calibri" w:cs="Calibri"/>
          <w:lang w:val="en"/>
        </w:rPr>
      </w:pPr>
      <w:r>
        <w:rPr>
          <w:rFonts w:ascii="Calibri" w:hAnsi="Calibri" w:cs="Calibri"/>
          <w:lang w:val="en"/>
        </w:rPr>
        <w:t>Sources: Shelly Banjo, “Wal-Mart Looks to Grow by Embracing Smaller Stores, “Wall Street Journal, July 8, 2014; Greg Bensinger, “Amazon Unveils ‘Fire Phone’ Smartphone,” Wall Street Journal, June 18, 2014 and “Amazon Raises Prime Subscription Price To $99 A Year,” Wall Street Journal, March 13, 2014; Anna Rose Welch, “Walmart, Sam’s Club Amp Up Online Shopping Experiences, “Integrated Solutions for Retailers, February 28, 2014; Donna Tam, “Walmart: Amazon image recognition a ‘shiny object’,” CNET, February 6, 2014; Brian O’Keefe, “Walmart Plans to Be an Online Juggernaut,” Fortune, July 23, 2013; Claire Cain Miller and Stephanie Clifford, “To Catch Up, Walmart Moves to Amazon Turf,” New York Times, October 19, 2013; Claire Cain Miller, “Wall-Mart Introduces Lockers as It Battles Amazon in E-</w:t>
      </w:r>
      <w:r>
        <w:rPr>
          <w:rFonts w:ascii="Calibri" w:hAnsi="Calibri" w:cs="Calibri"/>
          <w:lang w:val="en"/>
        </w:rPr>
        <w:lastRenderedPageBreak/>
        <w:t>Commerce,” New York Times, March 27, 2013; Evan Schuman, “Amazon’s Supply Chain Kicking the SKUs Out of Walmart’s,” StorefrontBacktalk, June 19, 2013; and David Welch, “Walmart Is Worried About Amazon,” Business Week, March 29, 2012.</w:t>
      </w:r>
    </w:p>
    <w:p w:rsidR="00307B63" w:rsidRDefault="00307B63">
      <w:bookmarkStart w:id="0" w:name="_GoBack"/>
      <w:bookmarkEnd w:id="0"/>
    </w:p>
    <w:sectPr w:rsidR="00307B63" w:rsidSect="0012555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760"/>
    <w:rsid w:val="00307B63"/>
    <w:rsid w:val="009B7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C570B9-3388-4AE6-8944-B0C7453F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2991</Words>
  <Characters>17051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2018-08-11T21:24:00Z</dcterms:created>
  <dcterms:modified xsi:type="dcterms:W3CDTF">2018-08-11T21:26:00Z</dcterms:modified>
</cp:coreProperties>
</file>